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FF6DD" w14:textId="28AD9C8F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9645B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B7111" w:rsidRPr="000B7111">
        <w:rPr>
          <w:rFonts w:ascii="Arial" w:hAnsi="Arial" w:cs="Arial"/>
          <w:b/>
          <w:bCs/>
          <w:sz w:val="28"/>
          <w:szCs w:val="24"/>
        </w:rPr>
        <w:t>S2-2310313</w:t>
      </w:r>
    </w:p>
    <w:p w14:paraId="4F6E4710" w14:textId="4FE39A75" w:rsidR="00463675" w:rsidRPr="000F4E43" w:rsidRDefault="00E16D6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</w:t>
      </w:r>
      <w:r w:rsidR="00433F9B">
        <w:rPr>
          <w:rFonts w:ascii="Arial" w:hAnsi="Arial" w:cs="Arial"/>
          <w:b/>
          <w:bCs/>
          <w:sz w:val="24"/>
          <w:szCs w:val="24"/>
        </w:rPr>
        <w:t xml:space="preserve">amen, </w:t>
      </w:r>
      <w:r w:rsidRPr="00A950FE">
        <w:rPr>
          <w:rFonts w:ascii="Arial" w:hAnsi="Arial" w:cs="Arial"/>
          <w:b/>
          <w:bCs/>
          <w:sz w:val="24"/>
          <w:szCs w:val="24"/>
        </w:rPr>
        <w:t>China</w:t>
      </w:r>
      <w:r w:rsidRPr="006E28C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</w:t>
      </w:r>
      <w:r w:rsidRPr="006E28C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09</w:t>
      </w:r>
      <w:r w:rsidRPr="006E28C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6E28C6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7D376D28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9645B" w:rsidRPr="00B9645B">
        <w:rPr>
          <w:color w:val="000000"/>
        </w:rPr>
        <w:t xml:space="preserve">Reply LS </w:t>
      </w:r>
      <w:r w:rsidR="00042C7A" w:rsidRPr="00042C7A">
        <w:rPr>
          <w:color w:val="000000"/>
        </w:rPr>
        <w:t>on Clarification related to Network Slicing enhancement</w:t>
      </w:r>
    </w:p>
    <w:p w14:paraId="7C12F177" w14:textId="488CECD1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BF5D41">
        <w:t>L</w:t>
      </w:r>
      <w:r w:rsidRPr="002A0F3B">
        <w:rPr>
          <w:color w:val="000000"/>
        </w:rPr>
        <w:t>S (</w:t>
      </w:r>
      <w:bookmarkStart w:id="0" w:name="S2-2310112"/>
      <w:r w:rsidR="002A0F3B" w:rsidRPr="002A0F3B">
        <w:rPr>
          <w:color w:val="000000"/>
        </w:rPr>
        <w:fldChar w:fldCharType="begin"/>
      </w:r>
      <w:r w:rsidR="002A0F3B" w:rsidRPr="002A0F3B">
        <w:rPr>
          <w:color w:val="000000"/>
        </w:rPr>
        <w:instrText xml:space="preserve"> HYPERLINK "https://www.3gpp.org/ftp/tsg_sa/WG2_Arch/TSGS2_159_Xiamen_2023-10/Docs/S2-2310112.zip" \t "_blank" </w:instrText>
      </w:r>
      <w:r w:rsidR="002A0F3B" w:rsidRPr="002A0F3B">
        <w:rPr>
          <w:color w:val="000000"/>
        </w:rPr>
        <w:fldChar w:fldCharType="separate"/>
      </w:r>
      <w:r w:rsidR="002A0F3B" w:rsidRPr="002A0F3B">
        <w:rPr>
          <w:color w:val="000000"/>
        </w:rPr>
        <w:t>S2-2310112</w:t>
      </w:r>
      <w:r w:rsidR="002A0F3B" w:rsidRPr="002A0F3B">
        <w:rPr>
          <w:color w:val="000000"/>
        </w:rPr>
        <w:fldChar w:fldCharType="end"/>
      </w:r>
      <w:bookmarkEnd w:id="0"/>
      <w:r w:rsidR="002A0F3B" w:rsidRPr="002A0F3B">
        <w:rPr>
          <w:rFonts w:hint="eastAsia"/>
          <w:color w:val="000000"/>
        </w:rPr>
        <w:t>/</w:t>
      </w:r>
      <w:bookmarkStart w:id="1" w:name="_GoBack"/>
      <w:bookmarkEnd w:id="1"/>
      <w:r w:rsidR="00B025E3" w:rsidRPr="002A0F3B">
        <w:rPr>
          <w:color w:val="000000"/>
        </w:rPr>
        <w:t>C4-23</w:t>
      </w:r>
      <w:r w:rsidR="00B025E3">
        <w:t>3776</w:t>
      </w:r>
      <w:r w:rsidRPr="00BF5D41">
        <w:t>)</w:t>
      </w:r>
      <w:r w:rsidR="00B9645B" w:rsidRPr="00B9645B">
        <w:t xml:space="preserve"> on </w:t>
      </w:r>
      <w:r w:rsidR="00042C7A" w:rsidRPr="00042C7A">
        <w:t>on Clarification related to Network Slicing enhancement</w:t>
      </w:r>
    </w:p>
    <w:p w14:paraId="7DC665B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2CEAE1A1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B3DF4" w:rsidRPr="005B3DF4">
        <w:rPr>
          <w:b w:val="0"/>
          <w:bCs w:val="0"/>
        </w:rPr>
        <w:t>eNS_Ph3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4B72B7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8A2658">
        <w:rPr>
          <w:bCs/>
          <w:sz w:val="22"/>
          <w:szCs w:val="22"/>
        </w:rPr>
        <w:t>SA</w:t>
      </w:r>
      <w:r w:rsidR="00C831C8" w:rsidRPr="008A2658">
        <w:rPr>
          <w:bCs/>
          <w:sz w:val="22"/>
          <w:szCs w:val="22"/>
        </w:rPr>
        <w:t>2</w:t>
      </w:r>
    </w:p>
    <w:p w14:paraId="237D12A6" w14:textId="1A0F6AF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B3DF4">
        <w:rPr>
          <w:bCs/>
          <w:sz w:val="22"/>
          <w:szCs w:val="22"/>
        </w:rPr>
        <w:t>CT4</w:t>
      </w:r>
    </w:p>
    <w:p w14:paraId="1041413A" w14:textId="52F6CFF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33F9B">
        <w:rPr>
          <w:bCs/>
          <w:sz w:val="22"/>
          <w:szCs w:val="22"/>
        </w:rPr>
        <w:t xml:space="preserve">CT1, </w:t>
      </w:r>
      <w:r w:rsidR="005B3DF4">
        <w:rPr>
          <w:bCs/>
          <w:sz w:val="22"/>
          <w:szCs w:val="22"/>
        </w:rPr>
        <w:t>CT3</w:t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34AFA8C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B5">
        <w:rPr>
          <w:b w:val="0"/>
          <w:kern w:val="28"/>
        </w:rPr>
        <w:t>Haiyang Sun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20072C8D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B5">
        <w:rPr>
          <w:b w:val="0"/>
          <w:bCs/>
        </w:rPr>
        <w:t>sunhaiyang3 AT huawei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1339D61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A459C">
        <w:t>TS 23.</w:t>
      </w:r>
      <w:r w:rsidR="0044255D" w:rsidRPr="006A459C">
        <w:t>501 CR</w:t>
      </w:r>
      <w:r w:rsidR="006A459C" w:rsidRPr="006A459C">
        <w:t>4952</w:t>
      </w:r>
      <w:r w:rsidR="0044255D" w:rsidRPr="006A459C">
        <w:rPr>
          <w:rFonts w:hint="eastAsia"/>
        </w:rPr>
        <w:t>,</w:t>
      </w:r>
      <w:r w:rsidR="0044255D" w:rsidRPr="006A459C">
        <w:t xml:space="preserve"> </w:t>
      </w:r>
      <w:r w:rsidR="006A459C">
        <w:t>TS 23.</w:t>
      </w:r>
      <w:r w:rsidR="006A459C" w:rsidRPr="006A459C">
        <w:t>502 CR</w:t>
      </w:r>
      <w:r w:rsidR="00B73B9E" w:rsidRPr="00B73B9E">
        <w:t>4468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53642E" w14:textId="14C10118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CT4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Pr="00E33EB5">
        <w:rPr>
          <w:rFonts w:ascii="Arial" w:hAnsi="Arial" w:cs="Arial"/>
        </w:rPr>
        <w:t>Clarification related to Network Slicing enhancement</w:t>
      </w:r>
      <w:r>
        <w:rPr>
          <w:rFonts w:ascii="Arial" w:hAnsi="Arial" w:cs="Arial"/>
        </w:rPr>
        <w:t xml:space="preserve">. </w:t>
      </w:r>
    </w:p>
    <w:p w14:paraId="4836E37F" w14:textId="42B8411F" w:rsidR="00E33EB5" w:rsidRDefault="00E33EB5" w:rsidP="00E33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CT4 questions in </w:t>
      </w:r>
      <w:r w:rsidRPr="00E33EB5">
        <w:rPr>
          <w:rFonts w:ascii="Arial" w:hAnsi="Arial" w:cs="Arial"/>
        </w:rPr>
        <w:t>C4-233776</w:t>
      </w:r>
      <w:r>
        <w:rPr>
          <w:rFonts w:ascii="Arial" w:hAnsi="Arial" w:cs="Arial"/>
        </w:rPr>
        <w:t>, SA2 would like to provide the following feedback:</w:t>
      </w:r>
    </w:p>
    <w:p w14:paraId="1083A4A8" w14:textId="77777777" w:rsidR="00986DAA" w:rsidRDefault="00986DAA">
      <w:pPr>
        <w:rPr>
          <w:rFonts w:ascii="Arial" w:hAnsi="Arial" w:cs="Arial"/>
        </w:rPr>
      </w:pPr>
    </w:p>
    <w:p w14:paraId="3931F39D" w14:textId="77777777" w:rsidR="002674D1" w:rsidRPr="002674D1" w:rsidRDefault="002674D1" w:rsidP="002674D1">
      <w:pPr>
        <w:rPr>
          <w:rFonts w:ascii="Arial" w:hAnsi="Arial" w:cs="Arial"/>
        </w:rPr>
      </w:pPr>
      <w:r w:rsidRPr="002674D1">
        <w:rPr>
          <w:rFonts w:ascii="Arial" w:hAnsi="Arial" w:cs="Arial"/>
        </w:rPr>
        <w:t>Clause 5.15.6 states:</w:t>
      </w:r>
    </w:p>
    <w:p w14:paraId="478F2A4B" w14:textId="77777777" w:rsidR="002674D1" w:rsidRPr="002674D1" w:rsidRDefault="002674D1" w:rsidP="002674D1">
      <w:pPr>
        <w:pStyle w:val="B1"/>
        <w:ind w:left="284" w:firstLine="0"/>
        <w:rPr>
          <w:rFonts w:ascii="Times New Roman" w:hAnsi="Times New Roman"/>
          <w:i/>
        </w:rPr>
      </w:pPr>
      <w:r w:rsidRPr="002674D1">
        <w:rPr>
          <w:rFonts w:ascii="Times New Roman" w:hAnsi="Times New Roman"/>
          <w:i/>
        </w:rPr>
        <w:t xml:space="preserve">If the serving AMF supports the Network Slice Replacement feature and is configured to use the NSSF for Network Slice Replacement </w:t>
      </w:r>
      <w:r w:rsidRPr="00457678">
        <w:rPr>
          <w:rFonts w:ascii="Times New Roman" w:hAnsi="Times New Roman"/>
          <w:i/>
        </w:rPr>
        <w:t>triggering, the AMF subscribes with the NSSF of the VPLMN for notifications when an HPLMN S-NSSAI needs to be replaced with an Alternative S-NSSAI, in addition to notifications for the Serving PLMN S-NSSAIs. The NSSF of the VPLMN shall subscribe with the NSSF of the HPLMN for notifications when an HPLMN S-NSSAI needs to be replaced with an Alternative S-NSSAI.</w:t>
      </w:r>
    </w:p>
    <w:p w14:paraId="677165C5" w14:textId="77777777" w:rsidR="00E33EB5" w:rsidRPr="002674D1" w:rsidRDefault="00E33EB5">
      <w:pPr>
        <w:rPr>
          <w:rFonts w:ascii="Arial" w:hAnsi="Arial" w:cs="Arial"/>
          <w:lang w:val="en-US"/>
        </w:rPr>
      </w:pPr>
    </w:p>
    <w:p w14:paraId="3A21BD27" w14:textId="77777777" w:rsidR="002674D1" w:rsidRDefault="002674D1" w:rsidP="002674D1">
      <w:r w:rsidRPr="00D42D7B">
        <w:rPr>
          <w:b/>
          <w:bCs/>
        </w:rPr>
        <w:t>Question 1</w:t>
      </w:r>
      <w:r>
        <w:t>: Does the above requirement apply only to Home Routed roaming use case? Or also to LBO roaming use case?</w:t>
      </w:r>
    </w:p>
    <w:p w14:paraId="42DDD4F6" w14:textId="77777777" w:rsidR="002674D1" w:rsidRDefault="002674D1" w:rsidP="002674D1"/>
    <w:p w14:paraId="44B6AE88" w14:textId="01F670D6" w:rsidR="004702FD" w:rsidRPr="00020167" w:rsidRDefault="001F5EEC" w:rsidP="00020167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4702FD">
        <w:rPr>
          <w:rFonts w:ascii="Arial" w:hAnsi="Arial" w:cs="Arial" w:hint="eastAsia"/>
          <w:lang w:val="en-US"/>
        </w:rPr>
        <w:t>W</w:t>
      </w:r>
      <w:r w:rsidR="004702FD">
        <w:rPr>
          <w:rFonts w:ascii="Arial" w:hAnsi="Arial" w:cs="Arial"/>
          <w:lang w:val="en-US"/>
        </w:rPr>
        <w:t>hen the AMF subscribes notification of H-SNSSAI replacement, it need</w:t>
      </w:r>
      <w:r w:rsidR="00433F9B">
        <w:rPr>
          <w:rFonts w:ascii="Arial" w:hAnsi="Arial" w:cs="Arial"/>
          <w:lang w:val="en-US"/>
        </w:rPr>
        <w:t>s to determine</w:t>
      </w:r>
      <w:r w:rsidR="004702FD">
        <w:rPr>
          <w:rFonts w:ascii="Arial" w:hAnsi="Arial" w:cs="Arial"/>
          <w:lang w:val="en-US"/>
        </w:rPr>
        <w:t xml:space="preserve"> whether the H-PLMN S-NSSAI replacement is needed or not. For one S-NSSAI if all associated DNN is only for LBO roaming, the AMF is not required to subscribe the notification of the HPLMN S-NSSAI replacement. </w:t>
      </w:r>
    </w:p>
    <w:p w14:paraId="533FB4E9" w14:textId="77777777" w:rsidR="002674D1" w:rsidRDefault="002674D1" w:rsidP="002674D1"/>
    <w:p w14:paraId="4C5B8F26" w14:textId="77777777" w:rsidR="002674D1" w:rsidRDefault="002674D1" w:rsidP="002674D1"/>
    <w:p w14:paraId="76AD2D50" w14:textId="77777777" w:rsidR="002674D1" w:rsidRDefault="002674D1" w:rsidP="002674D1">
      <w:r>
        <w:t>Clause 5.15.19 states:</w:t>
      </w:r>
    </w:p>
    <w:p w14:paraId="6CB03CC9" w14:textId="77777777" w:rsidR="002674D1" w:rsidRPr="004D0998" w:rsidRDefault="002674D1" w:rsidP="002674D1">
      <w:pPr>
        <w:rPr>
          <w:i/>
          <w:iCs/>
          <w:lang w:val="en-US"/>
        </w:rPr>
      </w:pPr>
      <w:r w:rsidRPr="004D0998">
        <w:rPr>
          <w:i/>
          <w:iCs/>
        </w:rPr>
        <w:t>, the AMF provides the Alternative S-NSSAI for this S-NSSAI in the Allowed NSSAI and in the Configured NSSAI, if not included yet, and the mapping between S-NSSAI(s) to Alternative S-NSSAI(s) to the UE in UE Configuration Update message as follows:</w:t>
      </w:r>
    </w:p>
    <w:p w14:paraId="4018EC6C" w14:textId="77777777" w:rsidR="002674D1" w:rsidRPr="004D0998" w:rsidRDefault="002674D1" w:rsidP="00F93FC1">
      <w:pPr>
        <w:rPr>
          <w:i/>
          <w:iCs/>
        </w:rPr>
      </w:pPr>
      <w:r w:rsidRPr="004D0998">
        <w:rPr>
          <w:i/>
          <w:iCs/>
        </w:rPr>
        <w:t xml:space="preserve">-    for non-roaming UEs, the AMF provides the mapping of the S-NSSAI to the Alternative S-NSSAI to the UE. </w:t>
      </w:r>
    </w:p>
    <w:p w14:paraId="1732B963" w14:textId="77777777" w:rsidR="002674D1" w:rsidRPr="004D0998" w:rsidRDefault="002674D1" w:rsidP="00F93FC1">
      <w:pPr>
        <w:rPr>
          <w:i/>
          <w:iCs/>
        </w:rPr>
      </w:pPr>
      <w:r w:rsidRPr="004D0998">
        <w:rPr>
          <w:i/>
          <w:iCs/>
        </w:rPr>
        <w:t>-    for roaming UEs when the VPLMN S-NSSAI has to be replaced by a VPLMN Alternative S-NSSAI, the AMF provides the mapping of the VPLMN S-NSSAI to the Alternative VPLMN S-NSSAI to the UE.</w:t>
      </w:r>
    </w:p>
    <w:p w14:paraId="0FFECFC1" w14:textId="77777777" w:rsidR="002674D1" w:rsidRPr="004D0998" w:rsidRDefault="002674D1" w:rsidP="00F93FC1">
      <w:pPr>
        <w:rPr>
          <w:i/>
          <w:iCs/>
        </w:rPr>
      </w:pPr>
      <w:r w:rsidRPr="004D0998">
        <w:rPr>
          <w:i/>
          <w:iCs/>
        </w:rPr>
        <w:t>-    for roaming UEs when the HPLMN S-NSSAI has to be replaced by an Alternative HPLMN S-NSSAI, the AMF provides the mapping of the HPLMN S-NSSAI to the Alternative HPLMN S-NSSAI to the UE.</w:t>
      </w:r>
    </w:p>
    <w:p w14:paraId="3D74C8D9" w14:textId="77777777" w:rsidR="002674D1" w:rsidRDefault="002674D1" w:rsidP="002674D1">
      <w:r w:rsidRPr="004D0998">
        <w:rPr>
          <w:b/>
          <w:bCs/>
        </w:rPr>
        <w:lastRenderedPageBreak/>
        <w:t xml:space="preserve">Question </w:t>
      </w:r>
      <w:r>
        <w:rPr>
          <w:b/>
          <w:bCs/>
        </w:rPr>
        <w:t>2</w:t>
      </w:r>
      <w:r>
        <w:t>: In the above requirement, HPLMN S-NSSAI replaced with HPLMN Alternative S-NSSAI is applicable only in case of Home routed roaming use case? Or also to LBO roaming use case?</w:t>
      </w:r>
    </w:p>
    <w:p w14:paraId="03566491" w14:textId="77777777" w:rsidR="00F93FC1" w:rsidRDefault="00F93FC1" w:rsidP="002674D1"/>
    <w:p w14:paraId="70C437C2" w14:textId="16092CC6" w:rsidR="00F93FC1" w:rsidRDefault="00F93FC1" w:rsidP="00F93FC1">
      <w:pPr>
        <w:spacing w:afterLines="50" w:after="120"/>
        <w:ind w:left="720"/>
        <w:rPr>
          <w:rFonts w:ascii="Arial" w:hAnsi="Arial" w:cs="Arial"/>
        </w:rPr>
      </w:pPr>
      <w:r w:rsidRPr="000408F5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</w:t>
      </w:r>
      <w:r w:rsidR="00001D0D">
        <w:rPr>
          <w:rFonts w:ascii="Arial" w:hAnsi="Arial" w:cs="Arial"/>
        </w:rPr>
        <w:t xml:space="preserve">The above </w:t>
      </w:r>
      <w:r w:rsidR="00966365">
        <w:rPr>
          <w:rFonts w:ascii="Arial" w:hAnsi="Arial" w:cs="Arial"/>
        </w:rPr>
        <w:t xml:space="preserve">notification from AMF to SMF only </w:t>
      </w:r>
      <w:r w:rsidR="00001D0D">
        <w:rPr>
          <w:rFonts w:ascii="Arial" w:hAnsi="Arial" w:cs="Arial"/>
        </w:rPr>
        <w:t>applies</w:t>
      </w:r>
      <w:r w:rsidRPr="001F5EEC">
        <w:rPr>
          <w:rFonts w:ascii="Arial" w:hAnsi="Arial" w:cs="Arial"/>
        </w:rPr>
        <w:t xml:space="preserve"> to Home Routed roaming</w:t>
      </w:r>
      <w:r w:rsidR="00966365">
        <w:rPr>
          <w:rFonts w:ascii="Arial" w:hAnsi="Arial" w:cs="Arial"/>
        </w:rPr>
        <w:t xml:space="preserve"> case</w:t>
      </w:r>
      <w:r w:rsidRPr="001F5EEC">
        <w:rPr>
          <w:rFonts w:ascii="Arial" w:hAnsi="Arial" w:cs="Arial"/>
        </w:rPr>
        <w:t>.</w:t>
      </w:r>
      <w:r w:rsidR="00611097">
        <w:rPr>
          <w:rFonts w:ascii="Arial" w:hAnsi="Arial" w:cs="Arial"/>
        </w:rPr>
        <w:t xml:space="preserve"> </w:t>
      </w:r>
    </w:p>
    <w:p w14:paraId="245CB604" w14:textId="77777777" w:rsidR="00F93FC1" w:rsidRDefault="00F93FC1" w:rsidP="002674D1"/>
    <w:p w14:paraId="13BF78CB" w14:textId="77777777" w:rsidR="00F93FC1" w:rsidRDefault="00F93FC1" w:rsidP="002674D1"/>
    <w:p w14:paraId="444A0D57" w14:textId="77777777" w:rsidR="002674D1" w:rsidRDefault="002674D1" w:rsidP="002674D1">
      <w:r>
        <w:t xml:space="preserve">In the current TS 23.502, </w:t>
      </w:r>
    </w:p>
    <w:p w14:paraId="67EE9AA5" w14:textId="77777777" w:rsidR="002674D1" w:rsidRDefault="002674D1" w:rsidP="002674D1">
      <w:r>
        <w:t>Clause 4.3.2.2.1 states:</w:t>
      </w:r>
    </w:p>
    <w:p w14:paraId="47AF9631" w14:textId="77777777" w:rsidR="002674D1" w:rsidRPr="000618D0" w:rsidRDefault="002674D1" w:rsidP="002674D1">
      <w:pPr>
        <w:pStyle w:val="B1"/>
        <w:ind w:left="284" w:firstLine="0"/>
        <w:rPr>
          <w:rFonts w:ascii="Times New Roman" w:hAnsi="Times New Roman"/>
          <w:i/>
          <w:iCs/>
        </w:rPr>
      </w:pPr>
      <w:r w:rsidRPr="000618D0">
        <w:rPr>
          <w:rFonts w:ascii="Times New Roman" w:hAnsi="Times New Roman"/>
          <w:i/>
          <w:iCs/>
        </w:rPr>
        <w:t>For roaming scenario in local breakout (LBO), the AMF also sends the corresponding S-NSSAI of the HPLMN from the Mapping Of Allowed NSSAI or Mapping Of Partially Allowed NSSAI to the SMF. If the the AMF determines to replace the HPLMN S-NSSAI received from the UE with the HPLMN Alternative S-NSSAI or the AMF receives the HPLMN Alternative S-NSSAI and the HPLMN S-NSSAI provided by the UE, the AMF sends both HPLMN S-NSSAI and HPLMN Alternative S-NSSAI to the SMF.</w:t>
      </w:r>
    </w:p>
    <w:p w14:paraId="36219F02" w14:textId="77777777" w:rsidR="002674D1" w:rsidRDefault="002674D1" w:rsidP="002674D1">
      <w:r w:rsidRPr="004D0998">
        <w:rPr>
          <w:b/>
          <w:bCs/>
        </w:rPr>
        <w:t xml:space="preserve">Question </w:t>
      </w:r>
      <w:r>
        <w:rPr>
          <w:b/>
          <w:bCs/>
        </w:rPr>
        <w:t>3</w:t>
      </w:r>
      <w:r>
        <w:t>: In the above requirement, why would AMF replace HPLMN Alternative S-NSSAI in case of LBO roaming? (for example, why would congestion or unavailability of a slice in HPLMN impact an equivalent slice being used in VPLMN by an LBO roaming UE?)</w:t>
      </w:r>
    </w:p>
    <w:p w14:paraId="6F8F78B9" w14:textId="77777777" w:rsidR="002674D1" w:rsidRDefault="002674D1" w:rsidP="002674D1"/>
    <w:p w14:paraId="53D98A10" w14:textId="026A6AEE" w:rsidR="00073676" w:rsidRPr="00C04C34" w:rsidRDefault="000618D0" w:rsidP="00073676">
      <w:pPr>
        <w:spacing w:afterLines="50" w:after="120"/>
        <w:ind w:left="720"/>
        <w:rPr>
          <w:rFonts w:ascii="Arial" w:hAnsi="Arial" w:cs="Arial"/>
          <w:lang w:eastAsia="zh-CN"/>
        </w:rPr>
      </w:pPr>
      <w:r w:rsidRPr="000408F5">
        <w:rPr>
          <w:rFonts w:ascii="Arial" w:hAnsi="Arial" w:cs="Arial"/>
          <w:b/>
        </w:rPr>
        <w:t>Answer:</w:t>
      </w:r>
      <w:r w:rsidR="00073676" w:rsidRPr="00073676">
        <w:rPr>
          <w:rFonts w:ascii="Arial" w:hAnsi="Arial" w:cs="Arial"/>
        </w:rPr>
        <w:t xml:space="preserve"> </w:t>
      </w:r>
      <w:r w:rsidR="00EB31AA">
        <w:rPr>
          <w:rFonts w:ascii="Arial" w:hAnsi="Arial" w:cs="Arial"/>
        </w:rPr>
        <w:t xml:space="preserve">In case of </w:t>
      </w:r>
      <w:r w:rsidR="00457678">
        <w:rPr>
          <w:rFonts w:ascii="Arial" w:hAnsi="Arial" w:cs="Arial"/>
        </w:rPr>
        <w:t>LBO roaming</w:t>
      </w:r>
      <w:r w:rsidR="00EB31AA">
        <w:rPr>
          <w:rFonts w:ascii="Arial" w:hAnsi="Arial" w:cs="Arial"/>
        </w:rPr>
        <w:t xml:space="preserve">, </w:t>
      </w:r>
      <w:r w:rsidR="004702FD">
        <w:rPr>
          <w:rFonts w:ascii="Arial" w:hAnsi="Arial" w:cs="Arial"/>
        </w:rPr>
        <w:t xml:space="preserve">SA2 agrees that </w:t>
      </w:r>
      <w:r w:rsidR="00EB31AA">
        <w:rPr>
          <w:rFonts w:ascii="Arial" w:hAnsi="Arial" w:cs="Arial"/>
        </w:rPr>
        <w:t>the</w:t>
      </w:r>
      <w:r w:rsidR="00070BD8" w:rsidRPr="00070BD8">
        <w:rPr>
          <w:rFonts w:ascii="Arial" w:hAnsi="Arial" w:cs="Arial"/>
        </w:rPr>
        <w:t xml:space="preserve"> HPLMN </w:t>
      </w:r>
      <w:r w:rsidR="00966365">
        <w:rPr>
          <w:rFonts w:ascii="Arial" w:hAnsi="Arial" w:cs="Arial"/>
        </w:rPr>
        <w:t xml:space="preserve">alternative </w:t>
      </w:r>
      <w:r w:rsidR="00070BD8" w:rsidRPr="00070BD8">
        <w:rPr>
          <w:rFonts w:ascii="Arial" w:hAnsi="Arial" w:cs="Arial"/>
        </w:rPr>
        <w:t>S-NSSAI</w:t>
      </w:r>
      <w:r w:rsidR="00070BD8">
        <w:rPr>
          <w:rFonts w:ascii="Arial" w:hAnsi="Arial" w:cs="Arial"/>
        </w:rPr>
        <w:t xml:space="preserve"> is not required to be</w:t>
      </w:r>
      <w:r w:rsidR="00966365">
        <w:rPr>
          <w:rFonts w:ascii="Arial" w:hAnsi="Arial" w:cs="Arial"/>
        </w:rPr>
        <w:t xml:space="preserve"> notified to SMF</w:t>
      </w:r>
      <w:r w:rsidR="0098321C">
        <w:rPr>
          <w:rFonts w:ascii="Arial" w:hAnsi="Arial" w:cs="Arial"/>
        </w:rPr>
        <w:t>.</w:t>
      </w:r>
    </w:p>
    <w:p w14:paraId="6F3CDA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AD583B" w14:textId="1065F4C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4500">
        <w:rPr>
          <w:rFonts w:ascii="Arial" w:hAnsi="Arial" w:cs="Arial"/>
          <w:b/>
          <w:color w:val="000000"/>
        </w:rPr>
        <w:t>CT</w:t>
      </w:r>
      <w:r w:rsidR="00B83AAD">
        <w:rPr>
          <w:rFonts w:ascii="Arial" w:hAnsi="Arial" w:cs="Arial"/>
          <w:b/>
          <w:color w:val="000000"/>
        </w:rPr>
        <w:t>4</w:t>
      </w:r>
      <w:r w:rsidR="00DB41A7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E1EA035" w14:textId="29C78CC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4254BF">
        <w:rPr>
          <w:rFonts w:ascii="Arial" w:hAnsi="Arial" w:cs="Arial"/>
        </w:rPr>
        <w:t xml:space="preserve">asks </w:t>
      </w:r>
      <w:r w:rsidR="00E33EB5">
        <w:rPr>
          <w:rFonts w:ascii="Arial" w:hAnsi="Arial" w:cs="Arial"/>
        </w:rPr>
        <w:t>CT4</w:t>
      </w:r>
      <w:r w:rsidR="004254BF" w:rsidRPr="004254BF">
        <w:rPr>
          <w:rFonts w:ascii="Arial" w:hAnsi="Arial" w:cs="Arial"/>
        </w:rPr>
        <w:t xml:space="preserve"> to take the above information into account.</w:t>
      </w:r>
      <w:r w:rsidR="004254BF">
        <w:rPr>
          <w:rFonts w:ascii="Arial" w:hAnsi="Arial" w:cs="Arial"/>
          <w:color w:val="000000"/>
          <w:highlight w:val="green"/>
        </w:rPr>
        <w:t xml:space="preserve">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48D21610" w14:textId="77777777" w:rsidR="00463675" w:rsidRPr="000F4E43" w:rsidRDefault="00463675" w:rsidP="00EE4325">
      <w:pPr>
        <w:spacing w:after="120"/>
        <w:rPr>
          <w:rFonts w:ascii="Arial" w:hAnsi="Arial" w:cs="Arial"/>
        </w:rPr>
      </w:pPr>
    </w:p>
    <w:p w14:paraId="3EA551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B39A044" w14:textId="77777777" w:rsidR="000B175A" w:rsidRDefault="000B175A" w:rsidP="000B175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3CC60CCC" w14:textId="54C945F0" w:rsidR="000B175A" w:rsidRPr="004915C9" w:rsidRDefault="000B175A" w:rsidP="000B175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26,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="00433F9B">
        <w:rPr>
          <w:rFonts w:ascii="Arial" w:hAnsi="Arial" w:cs="Arial"/>
          <w:bCs/>
        </w:rPr>
        <w:t>Online</w:t>
      </w:r>
    </w:p>
    <w:p w14:paraId="32E99D65" w14:textId="77777777" w:rsidR="00463675" w:rsidRPr="000B175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B175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D510C" w14:textId="77777777" w:rsidR="000D7688" w:rsidRDefault="000D7688">
      <w:r>
        <w:separator/>
      </w:r>
    </w:p>
  </w:endnote>
  <w:endnote w:type="continuationSeparator" w:id="0">
    <w:p w14:paraId="72ECB878" w14:textId="77777777" w:rsidR="000D7688" w:rsidRDefault="000D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025E9" w14:textId="77777777" w:rsidR="000D7688" w:rsidRDefault="000D7688">
      <w:r>
        <w:separator/>
      </w:r>
    </w:p>
  </w:footnote>
  <w:footnote w:type="continuationSeparator" w:id="0">
    <w:p w14:paraId="374CDE8E" w14:textId="77777777" w:rsidR="000D7688" w:rsidRDefault="000D7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1D0D"/>
    <w:rsid w:val="0000385D"/>
    <w:rsid w:val="0001501B"/>
    <w:rsid w:val="00020167"/>
    <w:rsid w:val="00030AAE"/>
    <w:rsid w:val="000379A5"/>
    <w:rsid w:val="00042C7A"/>
    <w:rsid w:val="00051868"/>
    <w:rsid w:val="000534DD"/>
    <w:rsid w:val="000618D0"/>
    <w:rsid w:val="00070BD8"/>
    <w:rsid w:val="00072D95"/>
    <w:rsid w:val="00073676"/>
    <w:rsid w:val="00076BB0"/>
    <w:rsid w:val="000A1FC4"/>
    <w:rsid w:val="000B175A"/>
    <w:rsid w:val="000B55F9"/>
    <w:rsid w:val="000B7111"/>
    <w:rsid w:val="000C3E76"/>
    <w:rsid w:val="000C5B3A"/>
    <w:rsid w:val="000D0AFA"/>
    <w:rsid w:val="000D7688"/>
    <w:rsid w:val="000E7FEC"/>
    <w:rsid w:val="000F08AB"/>
    <w:rsid w:val="000F4E43"/>
    <w:rsid w:val="001011AD"/>
    <w:rsid w:val="00101DC4"/>
    <w:rsid w:val="00111587"/>
    <w:rsid w:val="00130D6F"/>
    <w:rsid w:val="001404A4"/>
    <w:rsid w:val="00144B78"/>
    <w:rsid w:val="00151E1B"/>
    <w:rsid w:val="00175A43"/>
    <w:rsid w:val="00175C86"/>
    <w:rsid w:val="0019277B"/>
    <w:rsid w:val="001A31C6"/>
    <w:rsid w:val="001B6B21"/>
    <w:rsid w:val="001B7D46"/>
    <w:rsid w:val="001C1B1A"/>
    <w:rsid w:val="001C25DA"/>
    <w:rsid w:val="001D443D"/>
    <w:rsid w:val="001D5058"/>
    <w:rsid w:val="001D71CA"/>
    <w:rsid w:val="001F5EEC"/>
    <w:rsid w:val="00200C60"/>
    <w:rsid w:val="00202CBF"/>
    <w:rsid w:val="0022103D"/>
    <w:rsid w:val="002225B5"/>
    <w:rsid w:val="00223ED5"/>
    <w:rsid w:val="0022437A"/>
    <w:rsid w:val="00243599"/>
    <w:rsid w:val="00246B9C"/>
    <w:rsid w:val="00264A7F"/>
    <w:rsid w:val="00266BEA"/>
    <w:rsid w:val="002674D1"/>
    <w:rsid w:val="00295002"/>
    <w:rsid w:val="002A0F3B"/>
    <w:rsid w:val="002A459B"/>
    <w:rsid w:val="002B149A"/>
    <w:rsid w:val="002B2535"/>
    <w:rsid w:val="002C0B20"/>
    <w:rsid w:val="002C3DEB"/>
    <w:rsid w:val="002D3C33"/>
    <w:rsid w:val="002D5D60"/>
    <w:rsid w:val="002F50AF"/>
    <w:rsid w:val="002F6843"/>
    <w:rsid w:val="003007F7"/>
    <w:rsid w:val="003009EF"/>
    <w:rsid w:val="00305AD7"/>
    <w:rsid w:val="003179D2"/>
    <w:rsid w:val="00324937"/>
    <w:rsid w:val="00332A6D"/>
    <w:rsid w:val="00336623"/>
    <w:rsid w:val="00344778"/>
    <w:rsid w:val="00345B44"/>
    <w:rsid w:val="003539CF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254BF"/>
    <w:rsid w:val="004330B0"/>
    <w:rsid w:val="00433F9B"/>
    <w:rsid w:val="0044255D"/>
    <w:rsid w:val="00447188"/>
    <w:rsid w:val="0045420C"/>
    <w:rsid w:val="00457678"/>
    <w:rsid w:val="00463675"/>
    <w:rsid w:val="004702FD"/>
    <w:rsid w:val="004727C2"/>
    <w:rsid w:val="00477B8F"/>
    <w:rsid w:val="00481132"/>
    <w:rsid w:val="00484958"/>
    <w:rsid w:val="00485A3A"/>
    <w:rsid w:val="00485E0B"/>
    <w:rsid w:val="0048768E"/>
    <w:rsid w:val="0049341F"/>
    <w:rsid w:val="004A31B6"/>
    <w:rsid w:val="004C2AEF"/>
    <w:rsid w:val="004C6AB0"/>
    <w:rsid w:val="004E15BE"/>
    <w:rsid w:val="004E592D"/>
    <w:rsid w:val="004E7F6A"/>
    <w:rsid w:val="004F4A64"/>
    <w:rsid w:val="00531E32"/>
    <w:rsid w:val="00533B68"/>
    <w:rsid w:val="005369BF"/>
    <w:rsid w:val="005720B6"/>
    <w:rsid w:val="00574CB5"/>
    <w:rsid w:val="0058138B"/>
    <w:rsid w:val="00584B08"/>
    <w:rsid w:val="00586194"/>
    <w:rsid w:val="005918EF"/>
    <w:rsid w:val="00595688"/>
    <w:rsid w:val="005A00EA"/>
    <w:rsid w:val="005B3DF4"/>
    <w:rsid w:val="005C38C8"/>
    <w:rsid w:val="00600780"/>
    <w:rsid w:val="00611097"/>
    <w:rsid w:val="00611C47"/>
    <w:rsid w:val="006304C4"/>
    <w:rsid w:val="00644815"/>
    <w:rsid w:val="006612FD"/>
    <w:rsid w:val="006759EE"/>
    <w:rsid w:val="00682768"/>
    <w:rsid w:val="00686C29"/>
    <w:rsid w:val="00693898"/>
    <w:rsid w:val="006A459C"/>
    <w:rsid w:val="006B389A"/>
    <w:rsid w:val="006C19CD"/>
    <w:rsid w:val="006C5B43"/>
    <w:rsid w:val="006D0D25"/>
    <w:rsid w:val="006D7F73"/>
    <w:rsid w:val="006E17FC"/>
    <w:rsid w:val="006E208A"/>
    <w:rsid w:val="006E2D9F"/>
    <w:rsid w:val="006E3362"/>
    <w:rsid w:val="006F1B00"/>
    <w:rsid w:val="007173A8"/>
    <w:rsid w:val="00722D9C"/>
    <w:rsid w:val="00726FC3"/>
    <w:rsid w:val="007274C3"/>
    <w:rsid w:val="00741C17"/>
    <w:rsid w:val="0074309D"/>
    <w:rsid w:val="00750CAD"/>
    <w:rsid w:val="00750FCB"/>
    <w:rsid w:val="00752AD3"/>
    <w:rsid w:val="0076677F"/>
    <w:rsid w:val="00773677"/>
    <w:rsid w:val="00790B86"/>
    <w:rsid w:val="007A1FE0"/>
    <w:rsid w:val="007D1F68"/>
    <w:rsid w:val="007E2F26"/>
    <w:rsid w:val="007F3EE4"/>
    <w:rsid w:val="00806E37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84424"/>
    <w:rsid w:val="00892980"/>
    <w:rsid w:val="00895E01"/>
    <w:rsid w:val="008A2658"/>
    <w:rsid w:val="008B2BBD"/>
    <w:rsid w:val="008C2107"/>
    <w:rsid w:val="008C2F88"/>
    <w:rsid w:val="008D6007"/>
    <w:rsid w:val="008F1776"/>
    <w:rsid w:val="00906004"/>
    <w:rsid w:val="00923E7C"/>
    <w:rsid w:val="00942661"/>
    <w:rsid w:val="00961750"/>
    <w:rsid w:val="00961FC4"/>
    <w:rsid w:val="00964AF8"/>
    <w:rsid w:val="00966365"/>
    <w:rsid w:val="0098321C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601F"/>
    <w:rsid w:val="00A071B8"/>
    <w:rsid w:val="00A07FCE"/>
    <w:rsid w:val="00A40CCC"/>
    <w:rsid w:val="00A441B5"/>
    <w:rsid w:val="00A47E34"/>
    <w:rsid w:val="00A51918"/>
    <w:rsid w:val="00A80196"/>
    <w:rsid w:val="00A97246"/>
    <w:rsid w:val="00AA3F43"/>
    <w:rsid w:val="00AA57F2"/>
    <w:rsid w:val="00AB2A8E"/>
    <w:rsid w:val="00AB6EC3"/>
    <w:rsid w:val="00AC3900"/>
    <w:rsid w:val="00AC52E8"/>
    <w:rsid w:val="00AC6962"/>
    <w:rsid w:val="00AE1BD2"/>
    <w:rsid w:val="00AF57EF"/>
    <w:rsid w:val="00AF5D18"/>
    <w:rsid w:val="00B025E3"/>
    <w:rsid w:val="00B03B28"/>
    <w:rsid w:val="00B078F9"/>
    <w:rsid w:val="00B10016"/>
    <w:rsid w:val="00B2159C"/>
    <w:rsid w:val="00B31FE9"/>
    <w:rsid w:val="00B73B9E"/>
    <w:rsid w:val="00B76927"/>
    <w:rsid w:val="00B771AD"/>
    <w:rsid w:val="00B81AA1"/>
    <w:rsid w:val="00B83AAD"/>
    <w:rsid w:val="00B914ED"/>
    <w:rsid w:val="00B9645B"/>
    <w:rsid w:val="00BB77FB"/>
    <w:rsid w:val="00BC4500"/>
    <w:rsid w:val="00BD727C"/>
    <w:rsid w:val="00BF5D41"/>
    <w:rsid w:val="00C04C34"/>
    <w:rsid w:val="00C050F1"/>
    <w:rsid w:val="00C219C1"/>
    <w:rsid w:val="00C25B1D"/>
    <w:rsid w:val="00C3268E"/>
    <w:rsid w:val="00C33343"/>
    <w:rsid w:val="00C4081E"/>
    <w:rsid w:val="00C4374D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C58CF"/>
    <w:rsid w:val="00CE15C4"/>
    <w:rsid w:val="00CF1040"/>
    <w:rsid w:val="00D03F4E"/>
    <w:rsid w:val="00D1595C"/>
    <w:rsid w:val="00D27E10"/>
    <w:rsid w:val="00D43F53"/>
    <w:rsid w:val="00D44ED7"/>
    <w:rsid w:val="00D5113A"/>
    <w:rsid w:val="00D60729"/>
    <w:rsid w:val="00D812DC"/>
    <w:rsid w:val="00D86B9D"/>
    <w:rsid w:val="00D92AD1"/>
    <w:rsid w:val="00DA61BB"/>
    <w:rsid w:val="00DA75CA"/>
    <w:rsid w:val="00DB15AC"/>
    <w:rsid w:val="00DB41A7"/>
    <w:rsid w:val="00DD788E"/>
    <w:rsid w:val="00DE24B5"/>
    <w:rsid w:val="00DE5C62"/>
    <w:rsid w:val="00DF184D"/>
    <w:rsid w:val="00DF69E9"/>
    <w:rsid w:val="00E16D69"/>
    <w:rsid w:val="00E33EB5"/>
    <w:rsid w:val="00E4038D"/>
    <w:rsid w:val="00E74294"/>
    <w:rsid w:val="00E87510"/>
    <w:rsid w:val="00EA4FF1"/>
    <w:rsid w:val="00EB31AA"/>
    <w:rsid w:val="00EC13E9"/>
    <w:rsid w:val="00ED3EF5"/>
    <w:rsid w:val="00EE3074"/>
    <w:rsid w:val="00EE4325"/>
    <w:rsid w:val="00F107A1"/>
    <w:rsid w:val="00F248C0"/>
    <w:rsid w:val="00F25264"/>
    <w:rsid w:val="00F33004"/>
    <w:rsid w:val="00F330DA"/>
    <w:rsid w:val="00F37397"/>
    <w:rsid w:val="00F40C8C"/>
    <w:rsid w:val="00F508E2"/>
    <w:rsid w:val="00F62570"/>
    <w:rsid w:val="00F71E4B"/>
    <w:rsid w:val="00F915DC"/>
    <w:rsid w:val="00F93FC1"/>
    <w:rsid w:val="00FB0D38"/>
    <w:rsid w:val="00FC0DAD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2023-09-28T07:12:00Z</dcterms:created>
  <dcterms:modified xsi:type="dcterms:W3CDTF">2023-09-28T07:12:00Z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(3)6HaFJVwYtgg+1MwaVJ7CzYsFFZuiNOwFgIcDjpGm7noBL/9v+HFdXGYOynBFaAd1k5keJmsv
bCcLc/Ye98zVvup+On/JfZmqpfPlWoJhA9FiYB7Lz3XI4YH53G8eD/RgP5w2n9GgOsFHZUK5
ON34UnLlYwn5tSYSFmBiFV0OdPhaYILVvjwlWsGaJE/fyxXaPeMmWAxVm/egfwENmxX5zqKF
cZmrrEWFIYV9dzWz2q</vt:lpwstr>
  </property>
  <property fmtid="{D5CDD505-2E9C-101B-9397-08002B2CF9AE}" pid="3" name="_2015_ms_pID_7253431">
    <vt:lpwstr>fK67aBEdRxzFv5n8hzsyrM70MEsdthSr29x0PEEUln8BW8tjTHxyZz
QOzfPSY+dKCqfulaRFk5CkVL8fmmsQSBZz/DOuMwhqVY+VH6Tw2YT6md/y8V91bFrhZJID+m
3klTjO0ApKZm80fOZwfiYXeEoeAQCbHgQ1pTGo1NhQv2ev3+0WNYDrWV6ktqribrlnMW8j7e
UR3DyOZ91OLPCKs2oOHKdHbeT/TOh08L2Sn3</vt:lpwstr>
  </property>
  <property fmtid="{D5CDD505-2E9C-101B-9397-08002B2CF9AE}" pid="4" name="_2015_ms_pID_7253432">
    <vt:lpwstr>rOVlvkg10MTaPxsM7nsy/Qc=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